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B8" w:rsidRDefault="00C47BB8" w:rsidP="00C47BB8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Årsrapport for IEA-aktiviteter, 2019</w:t>
      </w:r>
    </w:p>
    <w:p w:rsidR="00C47BB8" w:rsidRDefault="00C47BB8" w:rsidP="00C47BB8">
      <w:pPr>
        <w:rPr>
          <w:b/>
          <w:sz w:val="28"/>
        </w:rPr>
      </w:pPr>
    </w:p>
    <w:p w:rsidR="00C47BB8" w:rsidRPr="007C7916" w:rsidRDefault="00C47BB8" w:rsidP="00C4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Årsrapporten er utfylt av (navn)</w:t>
      </w:r>
      <w:r w:rsidRPr="007C7916">
        <w:t>:</w:t>
      </w:r>
      <w:r>
        <w:t xml:space="preserve"> Kari Aamodt Espegren</w:t>
      </w:r>
    </w:p>
    <w:p w:rsidR="00C47BB8" w:rsidRPr="007C7916" w:rsidRDefault="00C47BB8" w:rsidP="00C4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C47BB8" w:rsidRPr="008C6A1A" w:rsidRDefault="00C47BB8" w:rsidP="00C4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lang w:val="en-GB"/>
        </w:rPr>
      </w:pPr>
      <w:r w:rsidRPr="008C6A1A">
        <w:rPr>
          <w:b/>
          <w:lang w:val="en-GB"/>
        </w:rPr>
        <w:t xml:space="preserve">Dato for </w:t>
      </w:r>
      <w:proofErr w:type="spellStart"/>
      <w:r w:rsidRPr="008C6A1A">
        <w:rPr>
          <w:b/>
          <w:lang w:val="en-GB"/>
        </w:rPr>
        <w:t>utfylling</w:t>
      </w:r>
      <w:proofErr w:type="spellEnd"/>
      <w:r w:rsidRPr="008C6A1A">
        <w:rPr>
          <w:lang w:val="en-GB"/>
        </w:rPr>
        <w:t>:</w:t>
      </w:r>
      <w:r>
        <w:rPr>
          <w:lang w:val="en-GB"/>
        </w:rPr>
        <w:t xml:space="preserve"> 09.03.2020</w:t>
      </w:r>
    </w:p>
    <w:p w:rsidR="00C47BB8" w:rsidRPr="008C6A1A" w:rsidRDefault="00C47BB8" w:rsidP="00C4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C47BB8" w:rsidRPr="00473E4A" w:rsidRDefault="00C47BB8" w:rsidP="00C4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spellStart"/>
      <w:r w:rsidRPr="007C7916">
        <w:rPr>
          <w:b/>
          <w:lang w:val="en-GB"/>
        </w:rPr>
        <w:t>Tittel</w:t>
      </w:r>
      <w:proofErr w:type="spellEnd"/>
      <w:r w:rsidRPr="007C7916">
        <w:rPr>
          <w:b/>
          <w:lang w:val="en-GB"/>
        </w:rPr>
        <w:t xml:space="preserve"> </w:t>
      </w:r>
      <w:proofErr w:type="spellStart"/>
      <w:r w:rsidRPr="007C7916">
        <w:rPr>
          <w:b/>
          <w:lang w:val="en-GB"/>
        </w:rPr>
        <w:t>på</w:t>
      </w:r>
      <w:proofErr w:type="spellEnd"/>
      <w:r w:rsidRPr="007C7916">
        <w:rPr>
          <w:b/>
          <w:lang w:val="en-GB"/>
        </w:rPr>
        <w:t xml:space="preserve"> Technology Collaboration Program (TCP)</w:t>
      </w:r>
      <w:r w:rsidRPr="007C7916">
        <w:rPr>
          <w:lang w:val="en-GB"/>
        </w:rPr>
        <w:t>:</w:t>
      </w:r>
      <w:r>
        <w:rPr>
          <w:lang w:val="en-GB"/>
        </w:rPr>
        <w:t xml:space="preserve"> </w:t>
      </w:r>
      <w:r w:rsidRPr="00473E4A">
        <w:rPr>
          <w:bCs/>
          <w:lang w:val="en-US"/>
        </w:rPr>
        <w:t>ETSAP (Energy Technology Systems Analysis Program)</w:t>
      </w:r>
    </w:p>
    <w:p w:rsidR="00C47BB8" w:rsidRPr="007C7916" w:rsidRDefault="00C47BB8" w:rsidP="00C4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C47BB8" w:rsidRPr="00473E4A" w:rsidRDefault="00C47BB8" w:rsidP="00C47BB8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 w:val="0"/>
        </w:rPr>
      </w:pPr>
      <w:r w:rsidRPr="00473E4A">
        <w:t xml:space="preserve">Norsk representant i </w:t>
      </w:r>
      <w:proofErr w:type="spellStart"/>
      <w:r w:rsidRPr="00473E4A">
        <w:t>Executive</w:t>
      </w:r>
      <w:proofErr w:type="spellEnd"/>
      <w:r w:rsidRPr="00473E4A">
        <w:t xml:space="preserve"> Committee (</w:t>
      </w:r>
      <w:proofErr w:type="spellStart"/>
      <w:r w:rsidRPr="00473E4A">
        <w:t>Ex.Co</w:t>
      </w:r>
      <w:proofErr w:type="spellEnd"/>
      <w:r w:rsidRPr="00473E4A">
        <w:t>.)</w:t>
      </w:r>
      <w:r w:rsidRPr="00473E4A">
        <w:rPr>
          <w:b w:val="0"/>
        </w:rPr>
        <w:t>: Kari Aamodt Espegren</w:t>
      </w:r>
    </w:p>
    <w:p w:rsidR="00C47BB8" w:rsidRPr="00473E4A" w:rsidRDefault="00C47BB8" w:rsidP="00C4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BB8" w:rsidRPr="007C7916" w:rsidRDefault="00C47BB8" w:rsidP="00C4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Norsk vara (</w:t>
      </w:r>
      <w:proofErr w:type="spellStart"/>
      <w:r w:rsidRPr="007C7916">
        <w:rPr>
          <w:b/>
        </w:rPr>
        <w:t>alternate</w:t>
      </w:r>
      <w:proofErr w:type="spellEnd"/>
      <w:r w:rsidRPr="007C7916">
        <w:rPr>
          <w:b/>
        </w:rPr>
        <w:t xml:space="preserve">) i </w:t>
      </w:r>
      <w:proofErr w:type="spellStart"/>
      <w:r w:rsidRPr="007C7916">
        <w:rPr>
          <w:b/>
        </w:rPr>
        <w:t>Ex.Co</w:t>
      </w:r>
      <w:proofErr w:type="spellEnd"/>
      <w:r w:rsidRPr="007C7916">
        <w:t>.:</w:t>
      </w:r>
      <w:r>
        <w:t xml:space="preserve"> </w:t>
      </w:r>
      <w:r w:rsidR="000105A1">
        <w:t xml:space="preserve">Planen er at NFR skal utnevne </w:t>
      </w:r>
      <w:r>
        <w:t>Benjamin Smith</w:t>
      </w:r>
    </w:p>
    <w:p w:rsidR="00C47BB8" w:rsidRPr="007C7916" w:rsidRDefault="00C47BB8" w:rsidP="00C4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BB8" w:rsidRPr="007C7916" w:rsidRDefault="00C47BB8" w:rsidP="00C4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 xml:space="preserve">Er det noen fra Norge som er Operating Agent i </w:t>
      </w:r>
      <w:proofErr w:type="spellStart"/>
      <w:r w:rsidRPr="007C7916">
        <w:rPr>
          <w:b/>
        </w:rPr>
        <w:t>TCP'et</w:t>
      </w:r>
      <w:proofErr w:type="spellEnd"/>
      <w:r w:rsidRPr="007C7916">
        <w:t>?</w:t>
      </w:r>
      <w:r>
        <w:t xml:space="preserve"> Ja, Kari Aamodt Espegren fra IFE, ble valgt til Operating Agent for ETSAP i desember 2019. Gjelder fra 2020.</w:t>
      </w:r>
    </w:p>
    <w:p w:rsidR="00C47BB8" w:rsidRDefault="00C47BB8" w:rsidP="00C4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47BB8" w:rsidRDefault="00C47BB8" w:rsidP="00C47BB8">
      <w:pPr>
        <w:rPr>
          <w:b/>
        </w:rPr>
      </w:pPr>
    </w:p>
    <w:p w:rsidR="00C47BB8" w:rsidRDefault="00C47BB8" w:rsidP="00C47BB8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OM NORSK DELTAGELSE I "DITT" IMPLEMENTING AGREMEENT:</w:t>
      </w:r>
      <w:r>
        <w:rPr>
          <w:b/>
          <w:color w:val="800000"/>
          <w:u w:val="single"/>
        </w:rPr>
        <w:br/>
      </w:r>
    </w:p>
    <w:p w:rsidR="00C47BB8" w:rsidRPr="00CB3DF6" w:rsidRDefault="00C47BB8" w:rsidP="00C47BB8">
      <w:pPr>
        <w:pStyle w:val="ListParagraph"/>
        <w:numPr>
          <w:ilvl w:val="0"/>
          <w:numId w:val="1"/>
        </w:numPr>
        <w:ind w:right="-142"/>
      </w:pPr>
      <w:r w:rsidRPr="00CB3DF6">
        <w:rPr>
          <w:b/>
        </w:rPr>
        <w:t xml:space="preserve">Hvordan organiseres arbeidet i </w:t>
      </w:r>
      <w:proofErr w:type="spellStart"/>
      <w:r w:rsidRPr="00CB3DF6">
        <w:rPr>
          <w:b/>
        </w:rPr>
        <w:t>TCP'et</w:t>
      </w:r>
      <w:proofErr w:type="spellEnd"/>
      <w:r w:rsidRPr="00CB3DF6">
        <w:rPr>
          <w:b/>
        </w:rPr>
        <w:t xml:space="preserve"> og hvordan er finansieringen (</w:t>
      </w:r>
      <w:proofErr w:type="spellStart"/>
      <w:r w:rsidRPr="00CB3DF6">
        <w:rPr>
          <w:b/>
        </w:rPr>
        <w:t>cost</w:t>
      </w:r>
      <w:proofErr w:type="spellEnd"/>
      <w:r w:rsidRPr="00CB3DF6">
        <w:rPr>
          <w:b/>
        </w:rPr>
        <w:t xml:space="preserve"> </w:t>
      </w:r>
      <w:proofErr w:type="spellStart"/>
      <w:r w:rsidRPr="00CB3DF6">
        <w:rPr>
          <w:b/>
        </w:rPr>
        <w:t>sharing</w:t>
      </w:r>
      <w:proofErr w:type="spellEnd"/>
      <w:r w:rsidRPr="00CB3DF6">
        <w:rPr>
          <w:b/>
        </w:rPr>
        <w:t xml:space="preserve">, </w:t>
      </w:r>
      <w:proofErr w:type="spellStart"/>
      <w:r w:rsidRPr="00CB3DF6">
        <w:rPr>
          <w:b/>
        </w:rPr>
        <w:t>task</w:t>
      </w:r>
      <w:proofErr w:type="spellEnd"/>
      <w:r w:rsidRPr="00CB3DF6">
        <w:rPr>
          <w:b/>
        </w:rPr>
        <w:t xml:space="preserve"> </w:t>
      </w:r>
      <w:proofErr w:type="spellStart"/>
      <w:r w:rsidRPr="00CB3DF6">
        <w:rPr>
          <w:b/>
        </w:rPr>
        <w:t>sharing</w:t>
      </w:r>
      <w:proofErr w:type="spellEnd"/>
      <w:r w:rsidRPr="00CB3DF6">
        <w:rPr>
          <w:b/>
        </w:rPr>
        <w:t xml:space="preserve"> eller annet)</w:t>
      </w:r>
      <w:r w:rsidRPr="00747EC7">
        <w:t>?</w:t>
      </w:r>
      <w:r>
        <w:t xml:space="preserve"> </w:t>
      </w:r>
      <w:r w:rsidRPr="00CB3DF6">
        <w:rPr>
          <w:bCs/>
        </w:rPr>
        <w:t>Arbeidet i ETSAP finansieres gjennom en årlig medl</w:t>
      </w:r>
      <w:r>
        <w:rPr>
          <w:bCs/>
        </w:rPr>
        <w:t>e</w:t>
      </w:r>
      <w:r w:rsidRPr="00CB3DF6">
        <w:rPr>
          <w:bCs/>
        </w:rPr>
        <w:t xml:space="preserve">msavgift på 20.000 €. </w:t>
      </w:r>
      <w:r w:rsidRPr="00473E4A">
        <w:t xml:space="preserve">Forskningsrådet </w:t>
      </w:r>
      <w:r>
        <w:t>dekker denne medlemsavgiften for</w:t>
      </w:r>
      <w:r w:rsidRPr="00473E4A">
        <w:t xml:space="preserve"> IFE med begrunnelse at IFE skal fortsette som " </w:t>
      </w:r>
      <w:proofErr w:type="spellStart"/>
      <w:r w:rsidRPr="00473E4A">
        <w:t>Contracting</w:t>
      </w:r>
      <w:proofErr w:type="spellEnd"/>
      <w:r w:rsidRPr="00473E4A">
        <w:t xml:space="preserve"> Party" for Norge i ETSAP. </w:t>
      </w:r>
      <w:r w:rsidRPr="00CB3DF6">
        <w:rPr>
          <w:bCs/>
        </w:rPr>
        <w:t xml:space="preserve">Det er ikke egne </w:t>
      </w:r>
      <w:proofErr w:type="spellStart"/>
      <w:r w:rsidRPr="00CB3DF6">
        <w:rPr>
          <w:bCs/>
        </w:rPr>
        <w:t>annex</w:t>
      </w:r>
      <w:proofErr w:type="spellEnd"/>
      <w:r w:rsidRPr="00CB3DF6">
        <w:rPr>
          <w:bCs/>
        </w:rPr>
        <w:t xml:space="preserve"> eller </w:t>
      </w:r>
      <w:proofErr w:type="spellStart"/>
      <w:r w:rsidRPr="00CB3DF6">
        <w:rPr>
          <w:bCs/>
        </w:rPr>
        <w:t>task</w:t>
      </w:r>
      <w:proofErr w:type="spellEnd"/>
      <w:r w:rsidRPr="00CB3DF6">
        <w:rPr>
          <w:bCs/>
        </w:rPr>
        <w:t>, men deltagerne kan søke om delfinansiering av felles forskningsaktiviteter/</w:t>
      </w:r>
      <w:r>
        <w:rPr>
          <w:bCs/>
        </w:rPr>
        <w:t xml:space="preserve"> </w:t>
      </w:r>
      <w:r w:rsidRPr="00CB3DF6">
        <w:rPr>
          <w:bCs/>
        </w:rPr>
        <w:t xml:space="preserve">forskningsprosjektet. Beslutning om hvilke prosjekter som får støtte tas av </w:t>
      </w:r>
      <w:proofErr w:type="spellStart"/>
      <w:r w:rsidRPr="00CB3DF6">
        <w:rPr>
          <w:bCs/>
        </w:rPr>
        <w:t>ExCo</w:t>
      </w:r>
      <w:proofErr w:type="spellEnd"/>
      <w:r w:rsidRPr="00CB3DF6">
        <w:rPr>
          <w:bCs/>
        </w:rPr>
        <w:t xml:space="preserve">. </w:t>
      </w:r>
      <w:proofErr w:type="spellStart"/>
      <w:r w:rsidRPr="00CB3DF6">
        <w:rPr>
          <w:bCs/>
        </w:rPr>
        <w:t>ExCo</w:t>
      </w:r>
      <w:proofErr w:type="spellEnd"/>
      <w:r w:rsidRPr="00CB3DF6">
        <w:rPr>
          <w:bCs/>
        </w:rPr>
        <w:t xml:space="preserve"> beslutter også </w:t>
      </w:r>
      <w:r>
        <w:rPr>
          <w:bCs/>
        </w:rPr>
        <w:t>hvor mye økonomisk</w:t>
      </w:r>
      <w:r w:rsidRPr="00CB3DF6">
        <w:rPr>
          <w:bCs/>
        </w:rPr>
        <w:t xml:space="preserve"> støtte </w:t>
      </w:r>
      <w:r>
        <w:rPr>
          <w:bCs/>
        </w:rPr>
        <w:t xml:space="preserve">som gis </w:t>
      </w:r>
      <w:r w:rsidRPr="00CB3DF6">
        <w:rPr>
          <w:bCs/>
        </w:rPr>
        <w:t>til utvikling av opplæringsmateriell og arrangering av kurs for ETSAP-medlemmene.</w:t>
      </w:r>
      <w:r>
        <w:rPr>
          <w:bCs/>
        </w:rPr>
        <w:br/>
      </w:r>
    </w:p>
    <w:p w:rsidR="00C47BB8" w:rsidRPr="00CB3DF6" w:rsidRDefault="00C47BB8" w:rsidP="00C47BB8">
      <w:pPr>
        <w:pStyle w:val="ListParagraph"/>
        <w:numPr>
          <w:ilvl w:val="0"/>
          <w:numId w:val="1"/>
        </w:numPr>
        <w:ind w:right="-142"/>
      </w:pPr>
      <w:r w:rsidRPr="00CB3DF6">
        <w:rPr>
          <w:b/>
        </w:rPr>
        <w:t xml:space="preserve">Undertegnede, norsk </w:t>
      </w:r>
      <w:proofErr w:type="spellStart"/>
      <w:r w:rsidRPr="00CB3DF6">
        <w:rPr>
          <w:b/>
        </w:rPr>
        <w:t>Ex.Co</w:t>
      </w:r>
      <w:proofErr w:type="spellEnd"/>
      <w:r w:rsidRPr="00CB3DF6">
        <w:rPr>
          <w:b/>
        </w:rPr>
        <w:t xml:space="preserve">. repr. har deltatt i </w:t>
      </w:r>
      <w:r>
        <w:t>1</w:t>
      </w:r>
      <w:r w:rsidRPr="00CB3DF6">
        <w:rPr>
          <w:b/>
        </w:rPr>
        <w:t xml:space="preserve"> av </w:t>
      </w:r>
      <w:proofErr w:type="gramStart"/>
      <w:r>
        <w:t>2</w:t>
      </w:r>
      <w:r w:rsidRPr="00747EC7">
        <w:t xml:space="preserve"> </w:t>
      </w:r>
      <w:r w:rsidRPr="00CB3DF6">
        <w:rPr>
          <w:b/>
        </w:rPr>
        <w:t xml:space="preserve"> </w:t>
      </w:r>
      <w:proofErr w:type="spellStart"/>
      <w:r w:rsidRPr="00CB3DF6">
        <w:rPr>
          <w:b/>
        </w:rPr>
        <w:t>Ex.Co</w:t>
      </w:r>
      <w:proofErr w:type="spellEnd"/>
      <w:r w:rsidRPr="00CB3DF6">
        <w:rPr>
          <w:b/>
        </w:rPr>
        <w:t>.</w:t>
      </w:r>
      <w:proofErr w:type="gramEnd"/>
      <w:r w:rsidRPr="00CB3DF6">
        <w:rPr>
          <w:b/>
        </w:rPr>
        <w:t xml:space="preserve"> møter i 2019. </w:t>
      </w:r>
      <w:r w:rsidRPr="00CB3DF6">
        <w:rPr>
          <w:bCs/>
        </w:rPr>
        <w:t xml:space="preserve">På det andre </w:t>
      </w:r>
      <w:proofErr w:type="spellStart"/>
      <w:r w:rsidRPr="00CB3DF6">
        <w:rPr>
          <w:bCs/>
        </w:rPr>
        <w:t>ExCo</w:t>
      </w:r>
      <w:proofErr w:type="spellEnd"/>
      <w:r w:rsidRPr="00CB3DF6">
        <w:rPr>
          <w:bCs/>
        </w:rPr>
        <w:t xml:space="preserve">-møtet deltok Pernille </w:t>
      </w:r>
      <w:proofErr w:type="spellStart"/>
      <w:r w:rsidRPr="00CB3DF6">
        <w:rPr>
          <w:bCs/>
        </w:rPr>
        <w:t>Seljom</w:t>
      </w:r>
      <w:proofErr w:type="spellEnd"/>
      <w:r w:rsidRPr="00CB3DF6">
        <w:rPr>
          <w:bCs/>
        </w:rPr>
        <w:t xml:space="preserve"> fra IFE.</w:t>
      </w:r>
      <w:r>
        <w:rPr>
          <w:bCs/>
        </w:rPr>
        <w:br/>
      </w:r>
    </w:p>
    <w:p w:rsidR="00C47BB8" w:rsidRDefault="00C47BB8" w:rsidP="00C47BB8">
      <w:pPr>
        <w:pStyle w:val="ListParagraph"/>
        <w:numPr>
          <w:ilvl w:val="0"/>
          <w:numId w:val="1"/>
        </w:numPr>
        <w:ind w:right="-142"/>
      </w:pPr>
      <w:r w:rsidRPr="00CB3DF6">
        <w:rPr>
          <w:b/>
        </w:rPr>
        <w:t xml:space="preserve">Er det laget norske referater som er sendt OED, Forskningsrådet, </w:t>
      </w:r>
      <w:proofErr w:type="spellStart"/>
      <w:r w:rsidRPr="00CB3DF6">
        <w:rPr>
          <w:b/>
        </w:rPr>
        <w:t>Enova</w:t>
      </w:r>
      <w:proofErr w:type="spellEnd"/>
      <w:r w:rsidRPr="00CB3DF6">
        <w:rPr>
          <w:b/>
        </w:rPr>
        <w:t xml:space="preserve"> og/eller andre</w:t>
      </w:r>
      <w:r w:rsidRPr="00747EC7">
        <w:t>?</w:t>
      </w:r>
      <w:r>
        <w:t xml:space="preserve"> Det skrives referat på engelsk fra workshops og møter. Referatene legges ut på ETSAP sin hjemmeside: iew-etsap.org.</w:t>
      </w:r>
      <w:r>
        <w:br/>
      </w:r>
    </w:p>
    <w:p w:rsidR="00C47BB8" w:rsidRPr="00CB3DF6" w:rsidRDefault="00C47BB8" w:rsidP="00C47BB8">
      <w:pPr>
        <w:pStyle w:val="ListParagraph"/>
        <w:numPr>
          <w:ilvl w:val="0"/>
          <w:numId w:val="1"/>
        </w:numPr>
        <w:ind w:right="-142"/>
      </w:pPr>
      <w:r w:rsidRPr="00CB3DF6">
        <w:rPr>
          <w:b/>
        </w:rPr>
        <w:t xml:space="preserve">Norsk deltagelse i prosjekter (navn på </w:t>
      </w:r>
      <w:proofErr w:type="spellStart"/>
      <w:r w:rsidRPr="00CB3DF6">
        <w:rPr>
          <w:b/>
        </w:rPr>
        <w:t>tasks</w:t>
      </w:r>
      <w:proofErr w:type="spellEnd"/>
      <w:r w:rsidRPr="00CB3DF6">
        <w:rPr>
          <w:b/>
        </w:rPr>
        <w:t>/</w:t>
      </w:r>
      <w:proofErr w:type="spellStart"/>
      <w:r w:rsidRPr="00CB3DF6">
        <w:rPr>
          <w:b/>
        </w:rPr>
        <w:t>annexes</w:t>
      </w:r>
      <w:proofErr w:type="spellEnd"/>
      <w:r w:rsidRPr="00CB3DF6">
        <w:rPr>
          <w:b/>
        </w:rPr>
        <w:t>/</w:t>
      </w:r>
      <w:proofErr w:type="spellStart"/>
      <w:r w:rsidRPr="00CB3DF6">
        <w:rPr>
          <w:b/>
        </w:rPr>
        <w:t>working</w:t>
      </w:r>
      <w:proofErr w:type="spellEnd"/>
      <w:r w:rsidRPr="00CB3DF6">
        <w:rPr>
          <w:b/>
        </w:rPr>
        <w:t xml:space="preserve"> </w:t>
      </w:r>
      <w:proofErr w:type="spellStart"/>
      <w:r w:rsidRPr="00CB3DF6">
        <w:rPr>
          <w:b/>
        </w:rPr>
        <w:t>groups</w:t>
      </w:r>
      <w:proofErr w:type="spellEnd"/>
      <w:r w:rsidRPr="00CB3DF6">
        <w:rPr>
          <w:b/>
        </w:rPr>
        <w:t xml:space="preserve"> etc.) inkl. navn på deltakende institusjoner, ansvarlige personer og rolle</w:t>
      </w:r>
      <w:r w:rsidRPr="00747EC7">
        <w:t>:</w:t>
      </w:r>
      <w:r>
        <w:t xml:space="preserve"> </w:t>
      </w:r>
      <w:r w:rsidRPr="00CB3DF6">
        <w:rPr>
          <w:iCs/>
        </w:rPr>
        <w:t xml:space="preserve">Det er ikke egne </w:t>
      </w:r>
      <w:proofErr w:type="spellStart"/>
      <w:r w:rsidRPr="00CB3DF6">
        <w:rPr>
          <w:iCs/>
        </w:rPr>
        <w:t>tasks</w:t>
      </w:r>
      <w:proofErr w:type="spellEnd"/>
      <w:r w:rsidRPr="00CB3DF6">
        <w:rPr>
          <w:iCs/>
        </w:rPr>
        <w:t>/</w:t>
      </w:r>
      <w:proofErr w:type="spellStart"/>
      <w:r w:rsidRPr="00CB3DF6">
        <w:rPr>
          <w:iCs/>
        </w:rPr>
        <w:t>annexes</w:t>
      </w:r>
      <w:proofErr w:type="spellEnd"/>
      <w:r w:rsidRPr="00CB3DF6">
        <w:rPr>
          <w:iCs/>
        </w:rPr>
        <w:t xml:space="preserve"> i ETSAP, men det samarbeides om noen prosjekter som delvis finansieres gjennom deltageravgiften. For tiden er IFE ansvarlig for et prosjekt på forbedring av modellering av hydrogen i TIMES-modeller. Arbeidet er delvis finansiert av ETSAP, og er et 2-årig prosjekt. Gjennom prosjektet samarbeider vi med de fleste ETSAP-partnerne samt TCP Hydrogen for å få oppdaterte og kvalitet</w:t>
      </w:r>
      <w:r>
        <w:rPr>
          <w:iCs/>
        </w:rPr>
        <w:t>-</w:t>
      </w:r>
      <w:r w:rsidRPr="00CB3DF6">
        <w:rPr>
          <w:iCs/>
        </w:rPr>
        <w:t>sikrede data for hydrogenteknologier. IFE er i tillegg deltager i et prosjekt som skal forbedre den globale ETSAP-TIAM-modellen, hvor IFEs ansvarsområde er å forbedre modelleringen av transportsektoren.</w:t>
      </w:r>
      <w:r w:rsidRPr="00CB3DF6">
        <w:rPr>
          <w:iCs/>
        </w:rPr>
        <w:br/>
        <w:t xml:space="preserve">På </w:t>
      </w:r>
      <w:proofErr w:type="spellStart"/>
      <w:r w:rsidRPr="00CB3DF6">
        <w:rPr>
          <w:iCs/>
        </w:rPr>
        <w:t>ExCo</w:t>
      </w:r>
      <w:proofErr w:type="spellEnd"/>
      <w:r w:rsidRPr="00CB3DF6">
        <w:rPr>
          <w:iCs/>
        </w:rPr>
        <w:t>-møtet i Newcast</w:t>
      </w:r>
      <w:r>
        <w:rPr>
          <w:iCs/>
        </w:rPr>
        <w:t>le</w:t>
      </w:r>
      <w:r w:rsidRPr="00CB3DF6">
        <w:rPr>
          <w:iCs/>
        </w:rPr>
        <w:t>, Australia, desember 2020, ble Kari Es</w:t>
      </w:r>
      <w:r>
        <w:rPr>
          <w:iCs/>
        </w:rPr>
        <w:t>pe</w:t>
      </w:r>
      <w:r w:rsidRPr="00CB3DF6">
        <w:rPr>
          <w:iCs/>
        </w:rPr>
        <w:t xml:space="preserve">gren fra IFE valgt til </w:t>
      </w:r>
      <w:r w:rsidRPr="00CB3DF6">
        <w:rPr>
          <w:iCs/>
        </w:rPr>
        <w:lastRenderedPageBreak/>
        <w:t xml:space="preserve">Operating Agent for ETSAP. </w:t>
      </w:r>
      <w:r>
        <w:rPr>
          <w:iCs/>
        </w:rPr>
        <w:br/>
      </w:r>
    </w:p>
    <w:p w:rsidR="00C47BB8" w:rsidRPr="00CB3DF6" w:rsidRDefault="00C47BB8" w:rsidP="00C47BB8">
      <w:pPr>
        <w:numPr>
          <w:ilvl w:val="0"/>
          <w:numId w:val="1"/>
        </w:numPr>
        <w:ind w:right="-142"/>
      </w:pPr>
      <w:r w:rsidRPr="00CB3DF6">
        <w:rPr>
          <w:b/>
        </w:rPr>
        <w:t>Trekk frem eventuelle viktige resultater i programmet</w:t>
      </w:r>
      <w:r w:rsidRPr="00747EC7">
        <w:t>:</w:t>
      </w:r>
      <w:r>
        <w:t xml:space="preserve"> </w:t>
      </w:r>
      <w:r w:rsidRPr="00CB3DF6">
        <w:rPr>
          <w:iCs/>
        </w:rPr>
        <w:t>Deltagelsen i ETSAP er et viktig fundament for arbeidet med energisystemmodellering i Norge. Uten deltagelse i ETSAP hadde ikke IFE kunnet utvikle våre TIMES modeller. Med modellene har vi gjennomført analyser for norske myndigheter. IFE er nå med i tre FP-prosjekter, fire KPN-prosjekter, tre FME-er og ett bilateralt prosjekt, hvor den kompetanse og erfaring vi har fått gjennom ETSAP-deltagelsen er nødvendig.</w:t>
      </w:r>
      <w:r>
        <w:rPr>
          <w:iCs/>
        </w:rPr>
        <w:br/>
      </w:r>
    </w:p>
    <w:p w:rsidR="00C47BB8" w:rsidRPr="00C3622E" w:rsidRDefault="00C47BB8" w:rsidP="00C47BB8">
      <w:pPr>
        <w:numPr>
          <w:ilvl w:val="0"/>
          <w:numId w:val="1"/>
        </w:numPr>
        <w:ind w:right="-142"/>
      </w:pPr>
      <w:r w:rsidRPr="00CB3DF6">
        <w:rPr>
          <w:b/>
        </w:rPr>
        <w:t>Hvor lenge er det igjen av den godkjente perioden for dette TCP</w:t>
      </w:r>
      <w:r w:rsidRPr="00747EC7">
        <w:t>?</w:t>
      </w:r>
      <w:r>
        <w:t xml:space="preserve"> </w:t>
      </w:r>
    </w:p>
    <w:p w:rsidR="00C47BB8" w:rsidRPr="00FA247B" w:rsidRDefault="00C47BB8" w:rsidP="00C47BB8">
      <w:pPr>
        <w:ind w:left="720" w:right="-142"/>
      </w:pPr>
      <w:r>
        <w:t xml:space="preserve">Den inneværende </w:t>
      </w:r>
      <w:r w:rsidRPr="00CE4B88">
        <w:t xml:space="preserve">5-årsperiode </w:t>
      </w:r>
      <w:r>
        <w:t>for ETSAP er</w:t>
      </w:r>
      <w:r w:rsidRPr="00CE4B88">
        <w:t xml:space="preserve"> 1.juli 2015-30.juni 2020</w:t>
      </w:r>
      <w:r>
        <w:t xml:space="preserve">. </w:t>
      </w:r>
      <w:r w:rsidRPr="00C3622E">
        <w:rPr>
          <w:lang w:val="en-GB"/>
        </w:rPr>
        <w:t xml:space="preserve">ETSAP har 3-årige annex. </w:t>
      </w:r>
      <w:r w:rsidRPr="00CB3DF6">
        <w:rPr>
          <w:lang w:val="en-GB"/>
        </w:rPr>
        <w:t>Annex XIV (2017-2019): UNDERSTANDING AND FACILITATING THE ENERGY TRANSITION TO ACHIEVE THE ‘WELL BELOW 2</w:t>
      </w:r>
      <w:r w:rsidRPr="00CB3DF6">
        <w:rPr>
          <w:vertAlign w:val="superscript"/>
          <w:lang w:val="en-GB"/>
        </w:rPr>
        <w:t>O</w:t>
      </w:r>
      <w:r w:rsidRPr="00CB3DF6">
        <w:rPr>
          <w:lang w:val="en-GB"/>
        </w:rPr>
        <w:t xml:space="preserve">C’ GOAL. </w:t>
      </w:r>
      <w:r>
        <w:rPr>
          <w:lang w:val="en-GB"/>
        </w:rPr>
        <w:br/>
      </w:r>
      <w:r w:rsidRPr="00FA247B">
        <w:t xml:space="preserve">Det nye </w:t>
      </w:r>
      <w:proofErr w:type="spellStart"/>
      <w:r w:rsidRPr="00FA247B">
        <w:t>annexet</w:t>
      </w:r>
      <w:proofErr w:type="spellEnd"/>
      <w:r w:rsidRPr="00FA247B">
        <w:t xml:space="preserve"> ble diskutert på </w:t>
      </w:r>
      <w:proofErr w:type="spellStart"/>
      <w:r>
        <w:t>ExCo</w:t>
      </w:r>
      <w:proofErr w:type="spellEnd"/>
      <w:r>
        <w:t xml:space="preserve">-møtene i juni og desember 2019, og har fått følgende tittel: </w:t>
      </w:r>
      <w:r w:rsidRPr="00FA247B">
        <w:t>ANNEX XV (2020-2022): ENERGY SYSTEMS AND SUSTAINABLE DEVELOPMENT GOALS.</w:t>
      </w:r>
      <w:r w:rsidRPr="00FA247B">
        <w:br/>
      </w:r>
    </w:p>
    <w:p w:rsidR="00C47BB8" w:rsidRPr="00DB1431" w:rsidRDefault="00C47BB8" w:rsidP="00C47BB8">
      <w:pPr>
        <w:pStyle w:val="ListParagraph"/>
        <w:numPr>
          <w:ilvl w:val="0"/>
          <w:numId w:val="1"/>
        </w:numPr>
        <w:ind w:right="-142"/>
      </w:pPr>
      <w:r w:rsidRPr="00C378E5">
        <w:rPr>
          <w:b/>
        </w:rPr>
        <w:t>Hvordan vurderer du/dere dette programmets fremtid og hvor viktig er det at Norge fortsatt er med. Planlegges det nye prosjekter/</w:t>
      </w:r>
      <w:proofErr w:type="spellStart"/>
      <w:r w:rsidRPr="00C378E5">
        <w:rPr>
          <w:b/>
        </w:rPr>
        <w:t>tasks</w:t>
      </w:r>
      <w:proofErr w:type="spellEnd"/>
      <w:r w:rsidRPr="00C378E5">
        <w:rPr>
          <w:b/>
        </w:rPr>
        <w:t xml:space="preserve"> som Norge bør være med i</w:t>
      </w:r>
      <w:r w:rsidRPr="00747EC7">
        <w:t xml:space="preserve">? </w:t>
      </w:r>
      <w:r w:rsidRPr="00CB3DF6">
        <w:rPr>
          <w:bCs/>
        </w:rPr>
        <w:t xml:space="preserve">ETSAP ble etablert i 1976, og har </w:t>
      </w:r>
      <w:r>
        <w:rPr>
          <w:bCs/>
        </w:rPr>
        <w:t xml:space="preserve">siden da </w:t>
      </w:r>
      <w:r w:rsidRPr="00CB3DF6">
        <w:rPr>
          <w:bCs/>
        </w:rPr>
        <w:t xml:space="preserve">vært operativ. Gjennom ETSAP samles </w:t>
      </w:r>
      <w:r>
        <w:rPr>
          <w:bCs/>
        </w:rPr>
        <w:t>forskere som jobber med energisystem</w:t>
      </w:r>
      <w:r w:rsidRPr="00CB3DF6">
        <w:rPr>
          <w:bCs/>
        </w:rPr>
        <w:t>modell</w:t>
      </w:r>
      <w:r>
        <w:rPr>
          <w:bCs/>
        </w:rPr>
        <w:t xml:space="preserve">er </w:t>
      </w:r>
      <w:r w:rsidRPr="00CB3DF6">
        <w:rPr>
          <w:bCs/>
        </w:rPr>
        <w:t xml:space="preserve">fra hele verden to ganger årlig, og får mulighet til å diskutere utfordringer og samarbeide om å utvikle ny funksjonalitet i energisystemmodellene. IFE har deltatt siden 1980-tallet, delvis med finansiering fra norske myndigheter. Etter IFEs vurdering fungerer ETSAP godt som et samarbeids- og dialogforum, og vi mener Norge fortsatt bør </w:t>
      </w:r>
      <w:r>
        <w:rPr>
          <w:bCs/>
        </w:rPr>
        <w:t>delta i dette arbeidet.</w:t>
      </w:r>
    </w:p>
    <w:p w:rsidR="00C47BB8" w:rsidRPr="00747EC7" w:rsidRDefault="00C47BB8" w:rsidP="00C47BB8">
      <w:pPr>
        <w:ind w:left="709"/>
        <w:rPr>
          <w:bCs/>
          <w:i/>
          <w:iCs/>
        </w:rPr>
      </w:pPr>
    </w:p>
    <w:p w:rsidR="00C47BB8" w:rsidRPr="00747EC7" w:rsidRDefault="00C47BB8" w:rsidP="00C47BB8">
      <w:pPr>
        <w:rPr>
          <w:b/>
        </w:rPr>
      </w:pPr>
    </w:p>
    <w:p w:rsidR="00C47BB8" w:rsidRPr="00747EC7" w:rsidRDefault="00C47BB8" w:rsidP="00C47BB8">
      <w:pPr>
        <w:rPr>
          <w:b/>
          <w:color w:val="800000"/>
          <w:u w:val="single"/>
        </w:rPr>
      </w:pPr>
      <w:r w:rsidRPr="00747EC7">
        <w:rPr>
          <w:b/>
          <w:color w:val="800000"/>
          <w:u w:val="single"/>
        </w:rPr>
        <w:t>ANNET</w:t>
      </w:r>
    </w:p>
    <w:p w:rsidR="00C47BB8" w:rsidRPr="00747EC7" w:rsidRDefault="00C47BB8" w:rsidP="00C47BB8">
      <w:pPr>
        <w:rPr>
          <w:b/>
        </w:rPr>
      </w:pPr>
    </w:p>
    <w:p w:rsidR="00C47BB8" w:rsidRPr="00747EC7" w:rsidRDefault="00C47BB8" w:rsidP="00C47BB8">
      <w:pPr>
        <w:numPr>
          <w:ilvl w:val="0"/>
          <w:numId w:val="1"/>
        </w:numPr>
      </w:pPr>
      <w:r w:rsidRPr="00747EC7">
        <w:rPr>
          <w:b/>
        </w:rPr>
        <w:t>Andre opplysninger</w:t>
      </w:r>
      <w:bookmarkStart w:id="0" w:name="_GoBack"/>
      <w:bookmarkEnd w:id="0"/>
    </w:p>
    <w:p w:rsidR="00C47BB8" w:rsidRDefault="00C47BB8" w:rsidP="00C47BB8"/>
    <w:p w:rsidR="00B575E3" w:rsidRPr="00C47BB8" w:rsidRDefault="00B575E3" w:rsidP="00C47BB8"/>
    <w:sectPr w:rsidR="00B575E3" w:rsidRPr="00C47B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E19BF"/>
    <w:multiLevelType w:val="hybridMultilevel"/>
    <w:tmpl w:val="CAE4086E"/>
    <w:lvl w:ilvl="0" w:tplc="409C0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5E32"/>
    <w:multiLevelType w:val="hybridMultilevel"/>
    <w:tmpl w:val="BDB2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A7"/>
    <w:rsid w:val="000105A1"/>
    <w:rsid w:val="00041998"/>
    <w:rsid w:val="0007453C"/>
    <w:rsid w:val="000C1054"/>
    <w:rsid w:val="0011319B"/>
    <w:rsid w:val="0014412A"/>
    <w:rsid w:val="00163A59"/>
    <w:rsid w:val="001765A4"/>
    <w:rsid w:val="00181FEF"/>
    <w:rsid w:val="00213249"/>
    <w:rsid w:val="002815D6"/>
    <w:rsid w:val="002A6CA7"/>
    <w:rsid w:val="002C6423"/>
    <w:rsid w:val="003A7BA4"/>
    <w:rsid w:val="003D2708"/>
    <w:rsid w:val="003E6358"/>
    <w:rsid w:val="00406892"/>
    <w:rsid w:val="00471EF0"/>
    <w:rsid w:val="00473E4A"/>
    <w:rsid w:val="004A3090"/>
    <w:rsid w:val="00520F45"/>
    <w:rsid w:val="005A6666"/>
    <w:rsid w:val="005B47B7"/>
    <w:rsid w:val="005C081B"/>
    <w:rsid w:val="00654CED"/>
    <w:rsid w:val="006E5B2B"/>
    <w:rsid w:val="0071208D"/>
    <w:rsid w:val="00731D2A"/>
    <w:rsid w:val="00731EFA"/>
    <w:rsid w:val="0073280F"/>
    <w:rsid w:val="00744689"/>
    <w:rsid w:val="00747EC7"/>
    <w:rsid w:val="007845D8"/>
    <w:rsid w:val="00792058"/>
    <w:rsid w:val="007C7251"/>
    <w:rsid w:val="007C7916"/>
    <w:rsid w:val="008126C7"/>
    <w:rsid w:val="00894E60"/>
    <w:rsid w:val="008C6A1A"/>
    <w:rsid w:val="008F3357"/>
    <w:rsid w:val="00905207"/>
    <w:rsid w:val="009129C0"/>
    <w:rsid w:val="009E692A"/>
    <w:rsid w:val="00A44A7D"/>
    <w:rsid w:val="00A541D3"/>
    <w:rsid w:val="00A62FF3"/>
    <w:rsid w:val="00AA3936"/>
    <w:rsid w:val="00AA7077"/>
    <w:rsid w:val="00AD5DC8"/>
    <w:rsid w:val="00B133AD"/>
    <w:rsid w:val="00B1645F"/>
    <w:rsid w:val="00B250FF"/>
    <w:rsid w:val="00B575E3"/>
    <w:rsid w:val="00B750E2"/>
    <w:rsid w:val="00BA51DF"/>
    <w:rsid w:val="00C05B54"/>
    <w:rsid w:val="00C32E12"/>
    <w:rsid w:val="00C378E5"/>
    <w:rsid w:val="00C47BB8"/>
    <w:rsid w:val="00C705CC"/>
    <w:rsid w:val="00C9767D"/>
    <w:rsid w:val="00CB3DF6"/>
    <w:rsid w:val="00CE3A6B"/>
    <w:rsid w:val="00D37D2A"/>
    <w:rsid w:val="00D45A20"/>
    <w:rsid w:val="00D64F63"/>
    <w:rsid w:val="00DB1431"/>
    <w:rsid w:val="00E56849"/>
    <w:rsid w:val="00E916D6"/>
    <w:rsid w:val="00EF4BF4"/>
    <w:rsid w:val="00F0019D"/>
    <w:rsid w:val="00F01F39"/>
    <w:rsid w:val="00F7637F"/>
    <w:rsid w:val="00F96770"/>
    <w:rsid w:val="00FA247B"/>
    <w:rsid w:val="00FB6808"/>
    <w:rsid w:val="00FD22E1"/>
    <w:rsid w:val="00FD47A4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14A1E"/>
  <w15:docId w15:val="{F1DE4345-6C1F-4445-BC99-FB88D7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Heading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Heading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765A4"/>
    <w:pPr>
      <w:ind w:firstLine="170"/>
    </w:pPr>
  </w:style>
  <w:style w:type="paragraph" w:styleId="Footer">
    <w:name w:val="footer"/>
    <w:basedOn w:val="Normal"/>
    <w:rsid w:val="001765A4"/>
  </w:style>
  <w:style w:type="paragraph" w:styleId="Header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link">
    <w:name w:val="Hyperlink"/>
    <w:rsid w:val="001765A4"/>
    <w:rPr>
      <w:color w:val="0000FF"/>
      <w:u w:val="single"/>
    </w:rPr>
  </w:style>
  <w:style w:type="character" w:styleId="FollowedHyperlink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fa2eed9d-919c-4d06-a54f-55c92520b2e9" xsi:nil="true"/>
    <Aktivitet xmlns="fa2eed9d-919c-4d06-a54f-55c92520b2e9">4</Aktivitet>
    <Dokumenttema xmlns="fa2eed9d-919c-4d06-a54f-55c92520b2e9">9</Dokumenttema>
    <Revisjon xmlns="fa2eed9d-919c-4d06-a54f-55c92520b2e9" xsi:nil="true"/>
    <_dlc_DocId xmlns="6f23d6cb-d2af-47c7-b386-79a4c8d8e6ee">531829-1-35</_dlc_DocId>
    <_dlc_DocIdUrl xmlns="6f23d6cb-d2af-47c7-b386-79a4c8d8e6ee">
      <Url>http://bikube3/Oppdrag/531829/01/_layouts/15/DocIdRedir.aspx?ID=531829-1-35</Url>
      <Description>531829-1-35</Description>
    </_dlc_DocIdUrl>
    <KopiTekst xmlns="fa2eed9d-919c-4d06-a54f-55c92520b2e9" xsi:nil="true"/>
    <FraTekst xmlns="fa2eed9d-919c-4d06-a54f-55c92520b2e9" xsi:nil="true"/>
    <Dokumenttype xmlns="fa2eed9d-919c-4d06-a54f-55c92520b2e9">Rapport</Dokumenttype>
    <TilTekst xmlns="fa2eed9d-919c-4d06-a54f-55c92520b2e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D335F3FCB8428E42D1B1828C5B12" ma:contentTypeVersion="9" ma:contentTypeDescription="Opprett et nytt dokument." ma:contentTypeScope="" ma:versionID="73cc1c7529073087833e5aae32f77d2e">
  <xsd:schema xmlns:xsd="http://www.w3.org/2001/XMLSchema" xmlns:xs="http://www.w3.org/2001/XMLSchema" xmlns:p="http://schemas.microsoft.com/office/2006/metadata/properties" xmlns:ns2="6f23d6cb-d2af-47c7-b386-79a4c8d8e6ee" xmlns:ns3="fa2eed9d-919c-4d06-a54f-55c92520b2e9" targetNamespace="http://schemas.microsoft.com/office/2006/metadata/properties" ma:root="true" ma:fieldsID="9b6c0df0f53b6082a8a6f262a39033a6" ns2:_="" ns3:_="">
    <xsd:import namespace="6f23d6cb-d2af-47c7-b386-79a4c8d8e6ee"/>
    <xsd:import namespace="fa2eed9d-919c-4d06-a54f-55c92520b2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d6cb-d2af-47c7-b386-79a4c8d8e6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ed9d-919c-4d06-a54f-55c92520b2e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093BC4CA-5D2E-4F9B-8EA2-BB2BF2A6FEC3}" ma:internalName="Aktivitet" ma:showField="Title" ma:web="fa2eed9d-919c-4d06-a54f-55c92520b2e9">
      <xsd:simpleType>
        <xsd:restriction base="dms:Lookup"/>
      </xsd:simpleType>
    </xsd:element>
    <xsd:element name="Dokumenttema" ma:index="13" nillable="true" ma:displayName="Dokumenttema" ma:list="{FFBDFCC8-4333-446C-BAB0-4CCEC628CC2D}" ma:internalName="Dokumenttema" ma:showField="Title" ma:web="fa2eed9d-919c-4d06-a54f-55c92520b2e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085C-EE98-4AC3-BA4D-B3E68994C2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168AE7-5746-428B-A8E4-B7A6E92D28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23d6cb-d2af-47c7-b386-79a4c8d8e6ee"/>
    <ds:schemaRef ds:uri="http://schemas.microsoft.com/office/2006/documentManagement/types"/>
    <ds:schemaRef ds:uri="http://schemas.microsoft.com/office/infopath/2007/PartnerControls"/>
    <ds:schemaRef ds:uri="fa2eed9d-919c-4d06-a54f-55c92520b2e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D34B4C-4C6D-4CD3-B00C-11564407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d6cb-d2af-47c7-b386-79a4c8d8e6ee"/>
    <ds:schemaRef ds:uri="fa2eed9d-919c-4d06-a54f-55c92520b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421C4D9-B503-4A63-BDE1-51C665C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601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NFR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Kari Aamodt Espegren</cp:lastModifiedBy>
  <cp:revision>10</cp:revision>
  <cp:lastPrinted>2013-05-29T07:42:00Z</cp:lastPrinted>
  <dcterms:created xsi:type="dcterms:W3CDTF">2020-03-09T07:47:00Z</dcterms:created>
  <dcterms:modified xsi:type="dcterms:W3CDTF">2020-03-09T08:32:00Z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f2731321-cbe2-4632-bcda-89eb7d6e71cf</vt:lpwstr>
  </property>
  <property fmtid="{D5CDD505-2E9C-101B-9397-08002B2CF9AE}" pid="6" name="ContentTypeId">
    <vt:lpwstr>0x01010013A8D335F3FCB8428E42D1B1828C5B12</vt:lpwstr>
  </property>
  <property fmtid="{D5CDD505-2E9C-101B-9397-08002B2CF9AE}" pid="7" name="HasBeenSaved">
    <vt:lpwstr>1</vt:lpwstr>
  </property>
</Properties>
</file>